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00D84" w14:textId="77777777" w:rsidR="005D6517" w:rsidRPr="00C04A0E" w:rsidRDefault="005D6517" w:rsidP="005D6517">
      <w:pPr>
        <w:tabs>
          <w:tab w:val="left" w:pos="2370"/>
        </w:tabs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A823D04" w14:textId="77777777" w:rsidR="005D6517" w:rsidRPr="00C04A0E" w:rsidRDefault="005D6517" w:rsidP="005D6517">
      <w:pPr>
        <w:tabs>
          <w:tab w:val="left" w:pos="2370"/>
        </w:tabs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389AEC0" w14:textId="77777777" w:rsidR="009A1FF9" w:rsidRPr="00C04A0E" w:rsidRDefault="005D6517" w:rsidP="005D6517">
      <w:pPr>
        <w:tabs>
          <w:tab w:val="left" w:pos="2370"/>
        </w:tabs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04A0E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60605A1B" wp14:editId="0DAFDEC0">
            <wp:simplePos x="0" y="0"/>
            <wp:positionH relativeFrom="column">
              <wp:posOffset>3676650</wp:posOffset>
            </wp:positionH>
            <wp:positionV relativeFrom="paragraph">
              <wp:posOffset>-361950</wp:posOffset>
            </wp:positionV>
            <wp:extent cx="1127760" cy="335280"/>
            <wp:effectExtent l="0" t="0" r="0" b="7620"/>
            <wp:wrapTight wrapText="bothSides">
              <wp:wrapPolygon edited="0">
                <wp:start x="0" y="0"/>
                <wp:lineTo x="0" y="20864"/>
                <wp:lineTo x="21162" y="20864"/>
                <wp:lineTo x="2116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A0E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 wp14:anchorId="6B6D9792" wp14:editId="304FCE81">
            <wp:simplePos x="0" y="0"/>
            <wp:positionH relativeFrom="column">
              <wp:posOffset>5191125</wp:posOffset>
            </wp:positionH>
            <wp:positionV relativeFrom="paragraph">
              <wp:posOffset>-485775</wp:posOffset>
            </wp:positionV>
            <wp:extent cx="312420" cy="434340"/>
            <wp:effectExtent l="0" t="0" r="0" b="3810"/>
            <wp:wrapTight wrapText="bothSides">
              <wp:wrapPolygon edited="0">
                <wp:start x="0" y="0"/>
                <wp:lineTo x="0" y="20842"/>
                <wp:lineTo x="19756" y="20842"/>
                <wp:lineTo x="1975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A0E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665CAD1B" wp14:editId="6642CDAA">
            <wp:simplePos x="0" y="0"/>
            <wp:positionH relativeFrom="column">
              <wp:posOffset>-9525</wp:posOffset>
            </wp:positionH>
            <wp:positionV relativeFrom="paragraph">
              <wp:posOffset>-419100</wp:posOffset>
            </wp:positionV>
            <wp:extent cx="685800" cy="388620"/>
            <wp:effectExtent l="0" t="0" r="0" b="0"/>
            <wp:wrapTight wrapText="bothSides">
              <wp:wrapPolygon edited="0">
                <wp:start x="0" y="0"/>
                <wp:lineTo x="0" y="20118"/>
                <wp:lineTo x="21000" y="20118"/>
                <wp:lineTo x="210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A0E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 wp14:anchorId="0C69C266" wp14:editId="0EE729F2">
            <wp:simplePos x="0" y="0"/>
            <wp:positionH relativeFrom="column">
              <wp:posOffset>962025</wp:posOffset>
            </wp:positionH>
            <wp:positionV relativeFrom="paragraph">
              <wp:posOffset>-523875</wp:posOffset>
            </wp:positionV>
            <wp:extent cx="633095" cy="472440"/>
            <wp:effectExtent l="0" t="0" r="0" b="3810"/>
            <wp:wrapTight wrapText="bothSides">
              <wp:wrapPolygon edited="0">
                <wp:start x="0" y="0"/>
                <wp:lineTo x="0" y="20903"/>
                <wp:lineTo x="20798" y="20903"/>
                <wp:lineTo x="207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A0E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50537182" wp14:editId="34B6A072">
            <wp:simplePos x="0" y="0"/>
            <wp:positionH relativeFrom="column">
              <wp:posOffset>1981200</wp:posOffset>
            </wp:positionH>
            <wp:positionV relativeFrom="paragraph">
              <wp:posOffset>-628650</wp:posOffset>
            </wp:positionV>
            <wp:extent cx="1303020" cy="556260"/>
            <wp:effectExtent l="0" t="0" r="0" b="0"/>
            <wp:wrapTight wrapText="bothSides">
              <wp:wrapPolygon edited="0">
                <wp:start x="0" y="0"/>
                <wp:lineTo x="0" y="20712"/>
                <wp:lineTo x="21158" y="20712"/>
                <wp:lineTo x="211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A0E">
        <w:rPr>
          <w:rFonts w:asciiTheme="minorHAnsi" w:hAnsiTheme="minorHAnsi" w:cstheme="minorHAnsi"/>
          <w:b/>
          <w:color w:val="000000" w:themeColor="text1"/>
        </w:rPr>
        <w:t>Business Development Manager</w:t>
      </w:r>
      <w:r w:rsidR="001E5C98" w:rsidRPr="00C04A0E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2C3679BF" w14:textId="44ABDE42" w:rsidR="005D6517" w:rsidRPr="00C04A0E" w:rsidRDefault="00434769" w:rsidP="005D6517">
      <w:pPr>
        <w:tabs>
          <w:tab w:val="left" w:pos="2370"/>
        </w:tabs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04A0E">
        <w:rPr>
          <w:rFonts w:asciiTheme="minorHAnsi" w:hAnsiTheme="minorHAnsi" w:cstheme="minorHAnsi"/>
          <w:b/>
          <w:color w:val="000000" w:themeColor="text1"/>
        </w:rPr>
        <w:t xml:space="preserve"> – </w:t>
      </w:r>
      <w:r w:rsidR="009A1FF9" w:rsidRPr="00C04A0E">
        <w:rPr>
          <w:rFonts w:asciiTheme="minorHAnsi" w:hAnsiTheme="minorHAnsi" w:cstheme="minorHAnsi"/>
          <w:b/>
          <w:color w:val="000000" w:themeColor="text1"/>
        </w:rPr>
        <w:t>PAM Wellbeing</w:t>
      </w:r>
      <w:r w:rsidRPr="00C04A0E">
        <w:rPr>
          <w:rFonts w:asciiTheme="minorHAnsi" w:hAnsiTheme="minorHAnsi" w:cstheme="minorHAnsi"/>
          <w:b/>
          <w:color w:val="000000" w:themeColor="text1"/>
        </w:rPr>
        <w:t xml:space="preserve"> part of PAM GRO</w:t>
      </w:r>
      <w:r w:rsidR="00E5006A" w:rsidRPr="00C04A0E">
        <w:rPr>
          <w:rFonts w:asciiTheme="minorHAnsi" w:hAnsiTheme="minorHAnsi" w:cstheme="minorHAnsi"/>
          <w:b/>
          <w:color w:val="000000" w:themeColor="text1"/>
        </w:rPr>
        <w:t>UP</w:t>
      </w:r>
    </w:p>
    <w:p w14:paraId="40E94EFB" w14:textId="77777777" w:rsidR="005D6517" w:rsidRPr="00C04A0E" w:rsidRDefault="005D6517" w:rsidP="005D6517">
      <w:pPr>
        <w:tabs>
          <w:tab w:val="left" w:pos="2370"/>
        </w:tabs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5187CEAC" w14:textId="3AC3E94A" w:rsidR="005D6517" w:rsidRPr="00C04A0E" w:rsidRDefault="005D6517" w:rsidP="005D6517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04A0E">
        <w:rPr>
          <w:rFonts w:asciiTheme="minorHAnsi" w:hAnsiTheme="minorHAnsi" w:cstheme="minorHAnsi"/>
          <w:b/>
          <w:color w:val="000000" w:themeColor="text1"/>
        </w:rPr>
        <w:t>Excellent Salary &amp; Benefits Package</w:t>
      </w:r>
    </w:p>
    <w:p w14:paraId="75219FE7" w14:textId="77777777" w:rsidR="005D6517" w:rsidRPr="00C04A0E" w:rsidRDefault="005D6517" w:rsidP="005D6517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782BB64F" w14:textId="6AA48DFB" w:rsidR="001538CA" w:rsidRPr="00C04A0E" w:rsidRDefault="005D6517" w:rsidP="005D6517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C04A0E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An exciting opportunity has arisen for the position of </w:t>
      </w:r>
      <w:r w:rsidRPr="00C04A0E">
        <w:rPr>
          <w:rFonts w:asciiTheme="minorHAnsi" w:hAnsiTheme="minorHAnsi" w:cstheme="minorHAnsi"/>
          <w:color w:val="000000" w:themeColor="text1"/>
        </w:rPr>
        <w:t>a Business Development Manager to assist us with</w:t>
      </w:r>
      <w:r w:rsidR="00C4647C" w:rsidRPr="00C04A0E">
        <w:rPr>
          <w:rFonts w:asciiTheme="minorHAnsi" w:hAnsiTheme="minorHAnsi" w:cstheme="minorHAnsi"/>
          <w:color w:val="000000" w:themeColor="text1"/>
        </w:rPr>
        <w:t xml:space="preserve"> </w:t>
      </w:r>
      <w:r w:rsidRPr="00C04A0E">
        <w:rPr>
          <w:rFonts w:asciiTheme="minorHAnsi" w:hAnsiTheme="minorHAnsi" w:cstheme="minorHAnsi"/>
          <w:color w:val="000000" w:themeColor="text1"/>
        </w:rPr>
        <w:t>growth and generate new business for the company with</w:t>
      </w:r>
      <w:r w:rsidR="001538CA" w:rsidRPr="00C04A0E">
        <w:rPr>
          <w:rFonts w:asciiTheme="minorHAnsi" w:hAnsiTheme="minorHAnsi" w:cstheme="minorHAnsi"/>
          <w:color w:val="000000" w:themeColor="text1"/>
        </w:rPr>
        <w:t xml:space="preserve">in </w:t>
      </w:r>
      <w:r w:rsidR="009A1FF9" w:rsidRPr="00C04A0E">
        <w:rPr>
          <w:rFonts w:asciiTheme="minorHAnsi" w:hAnsiTheme="minorHAnsi" w:cstheme="minorHAnsi"/>
          <w:color w:val="000000" w:themeColor="text1"/>
        </w:rPr>
        <w:t>our PAM Wellbeing business which delivers proactive an</w:t>
      </w:r>
      <w:r w:rsidR="00C4647C" w:rsidRPr="00C04A0E">
        <w:rPr>
          <w:rFonts w:asciiTheme="minorHAnsi" w:hAnsiTheme="minorHAnsi" w:cstheme="minorHAnsi"/>
          <w:color w:val="000000" w:themeColor="text1"/>
        </w:rPr>
        <w:t>d</w:t>
      </w:r>
      <w:r w:rsidR="009A1FF9" w:rsidRPr="00C04A0E">
        <w:rPr>
          <w:rFonts w:asciiTheme="minorHAnsi" w:hAnsiTheme="minorHAnsi" w:cstheme="minorHAnsi"/>
          <w:color w:val="000000" w:themeColor="text1"/>
        </w:rPr>
        <w:t xml:space="preserve"> reactive mental health solutions. </w:t>
      </w:r>
      <w:r w:rsidRPr="00C04A0E">
        <w:rPr>
          <w:rFonts w:asciiTheme="minorHAnsi" w:hAnsiTheme="minorHAnsi" w:cstheme="minorHAnsi"/>
          <w:color w:val="000000" w:themeColor="text1"/>
        </w:rPr>
        <w:t xml:space="preserve">Travel to client’s premises throughout </w:t>
      </w:r>
      <w:r w:rsidR="009A1FF9" w:rsidRPr="00C04A0E">
        <w:rPr>
          <w:rFonts w:asciiTheme="minorHAnsi" w:hAnsiTheme="minorHAnsi" w:cstheme="minorHAnsi"/>
          <w:color w:val="000000" w:themeColor="text1"/>
        </w:rPr>
        <w:t xml:space="preserve">the UK </w:t>
      </w:r>
      <w:r w:rsidRPr="00C04A0E">
        <w:rPr>
          <w:rFonts w:asciiTheme="minorHAnsi" w:hAnsiTheme="minorHAnsi" w:cstheme="minorHAnsi"/>
          <w:color w:val="000000" w:themeColor="text1"/>
        </w:rPr>
        <w:t>is expected</w:t>
      </w:r>
      <w:r w:rsidR="001E5C98" w:rsidRPr="00C04A0E">
        <w:rPr>
          <w:rFonts w:asciiTheme="minorHAnsi" w:hAnsiTheme="minorHAnsi" w:cstheme="minorHAnsi"/>
          <w:color w:val="000000" w:themeColor="text1"/>
        </w:rPr>
        <w:t xml:space="preserve"> (not currently due to Covid-19)</w:t>
      </w:r>
      <w:r w:rsidRPr="00C04A0E">
        <w:rPr>
          <w:rFonts w:asciiTheme="minorHAnsi" w:hAnsiTheme="minorHAnsi" w:cstheme="minorHAnsi"/>
          <w:color w:val="000000" w:themeColor="text1"/>
        </w:rPr>
        <w:t xml:space="preserve"> as part of this role</w:t>
      </w:r>
      <w:r w:rsidR="00434769" w:rsidRPr="00C04A0E">
        <w:rPr>
          <w:rFonts w:asciiTheme="minorHAnsi" w:hAnsiTheme="minorHAnsi" w:cstheme="minorHAnsi"/>
          <w:color w:val="000000" w:themeColor="text1"/>
        </w:rPr>
        <w:t xml:space="preserve"> however, you will be mainly home based</w:t>
      </w:r>
      <w:r w:rsidR="004F5883" w:rsidRPr="00C04A0E">
        <w:rPr>
          <w:rFonts w:asciiTheme="minorHAnsi" w:hAnsiTheme="minorHAnsi" w:cstheme="minorHAnsi"/>
          <w:color w:val="000000" w:themeColor="text1"/>
        </w:rPr>
        <w:t>.  Meetings will be held virtuall</w:t>
      </w:r>
      <w:r w:rsidR="009A1FF9" w:rsidRPr="00C04A0E">
        <w:rPr>
          <w:rFonts w:asciiTheme="minorHAnsi" w:hAnsiTheme="minorHAnsi" w:cstheme="minorHAnsi"/>
          <w:color w:val="000000" w:themeColor="text1"/>
        </w:rPr>
        <w:t>y</w:t>
      </w:r>
      <w:r w:rsidRPr="00C04A0E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. </w:t>
      </w:r>
      <w:r w:rsidR="009A1FF9" w:rsidRPr="00C04A0E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This role requires a </w:t>
      </w:r>
      <w:r w:rsidR="001538CA" w:rsidRPr="00C04A0E">
        <w:rPr>
          <w:rFonts w:asciiTheme="minorHAnsi" w:eastAsia="Times New Roman" w:hAnsiTheme="minorHAnsi" w:cstheme="minorHAnsi"/>
          <w:color w:val="000000" w:themeColor="text1"/>
          <w:lang w:eastAsia="en-GB"/>
        </w:rPr>
        <w:t>motivated business development manager to</w:t>
      </w:r>
      <w:r w:rsidR="00434769" w:rsidRPr="00C04A0E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</w:t>
      </w:r>
      <w:r w:rsidR="009A1FF9" w:rsidRPr="00C04A0E">
        <w:rPr>
          <w:rFonts w:asciiTheme="minorHAnsi" w:eastAsia="Times New Roman" w:hAnsiTheme="minorHAnsi" w:cstheme="minorHAnsi"/>
          <w:color w:val="000000" w:themeColor="text1"/>
          <w:lang w:eastAsia="en-GB"/>
        </w:rPr>
        <w:t>build on the success of the business to date and help us expand our client base further.</w:t>
      </w:r>
      <w:r w:rsidR="001538CA" w:rsidRPr="00C04A0E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</w:t>
      </w:r>
    </w:p>
    <w:p w14:paraId="0BC5FDCF" w14:textId="77777777" w:rsidR="001538CA" w:rsidRPr="00C04A0E" w:rsidRDefault="001538CA" w:rsidP="005D6517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en-GB"/>
        </w:rPr>
      </w:pPr>
    </w:p>
    <w:p w14:paraId="62C806CB" w14:textId="14E3964A" w:rsidR="001E5C98" w:rsidRPr="00C04A0E" w:rsidRDefault="005D6517" w:rsidP="005D6517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C04A0E">
        <w:rPr>
          <w:rFonts w:asciiTheme="minorHAnsi" w:eastAsia="Times New Roman" w:hAnsiTheme="minorHAnsi" w:cstheme="minorHAnsi"/>
          <w:color w:val="000000" w:themeColor="text1"/>
          <w:lang w:eastAsia="en-GB"/>
        </w:rPr>
        <w:t>We deliver to a wide variety of UK based clients</w:t>
      </w:r>
      <w:r w:rsidR="00434769" w:rsidRPr="00C04A0E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(Private and Public sector)</w:t>
      </w:r>
      <w:r w:rsidRPr="00C04A0E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</w:t>
      </w:r>
      <w:r w:rsidR="001538CA" w:rsidRPr="00C04A0E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offering </w:t>
      </w:r>
      <w:r w:rsidR="00B23E0D" w:rsidRPr="00C04A0E">
        <w:rPr>
          <w:rFonts w:asciiTheme="minorHAnsi" w:eastAsia="Times New Roman" w:hAnsiTheme="minorHAnsi" w:cstheme="minorHAnsi"/>
          <w:color w:val="000000" w:themeColor="text1"/>
          <w:lang w:eastAsia="en-GB"/>
        </w:rPr>
        <w:t>counselling, CBT, EMDR, training, mediation, trauma support, and EAP services</w:t>
      </w:r>
      <w:r w:rsidR="004F5883" w:rsidRPr="00C04A0E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.  </w:t>
      </w:r>
      <w:r w:rsidRPr="00C04A0E">
        <w:rPr>
          <w:rFonts w:asciiTheme="minorHAnsi" w:eastAsia="Times New Roman" w:hAnsiTheme="minorHAnsi" w:cstheme="minorHAnsi"/>
          <w:color w:val="000000" w:themeColor="text1"/>
          <w:lang w:eastAsia="en-GB"/>
        </w:rPr>
        <w:t>This role require</w:t>
      </w:r>
      <w:r w:rsidR="00B23E0D" w:rsidRPr="00C04A0E">
        <w:rPr>
          <w:rFonts w:asciiTheme="minorHAnsi" w:eastAsia="Times New Roman" w:hAnsiTheme="minorHAnsi" w:cstheme="minorHAnsi"/>
          <w:color w:val="000000" w:themeColor="text1"/>
          <w:lang w:eastAsia="en-GB"/>
        </w:rPr>
        <w:t>s</w:t>
      </w:r>
      <w:r w:rsidRPr="00C04A0E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an efficient </w:t>
      </w:r>
      <w:r w:rsidR="00434769" w:rsidRPr="00C04A0E">
        <w:rPr>
          <w:rFonts w:asciiTheme="minorHAnsi" w:eastAsia="Times New Roman" w:hAnsiTheme="minorHAnsi" w:cstheme="minorHAnsi"/>
          <w:color w:val="000000" w:themeColor="text1"/>
          <w:lang w:eastAsia="en-GB"/>
        </w:rPr>
        <w:t>and</w:t>
      </w:r>
      <w:r w:rsidRPr="00C04A0E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decisive Business Development manager capable of growing </w:t>
      </w:r>
      <w:r w:rsidR="00B23E0D" w:rsidRPr="00C04A0E">
        <w:rPr>
          <w:rFonts w:asciiTheme="minorHAnsi" w:eastAsia="Times New Roman" w:hAnsiTheme="minorHAnsi" w:cstheme="minorHAnsi"/>
          <w:color w:val="000000" w:themeColor="text1"/>
          <w:lang w:eastAsia="en-GB"/>
        </w:rPr>
        <w:t>the business which is part of</w:t>
      </w:r>
      <w:r w:rsidRPr="00C04A0E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PAM </w:t>
      </w:r>
      <w:r w:rsidR="00434769" w:rsidRPr="00C04A0E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Group </w:t>
      </w:r>
      <w:r w:rsidRPr="00C04A0E">
        <w:rPr>
          <w:rFonts w:asciiTheme="minorHAnsi" w:eastAsia="Times New Roman" w:hAnsiTheme="minorHAnsi" w:cstheme="minorHAnsi"/>
          <w:color w:val="000000" w:themeColor="text1"/>
          <w:lang w:eastAsia="en-GB"/>
        </w:rPr>
        <w:t>therefore, a track record of business development is an essential part of this role</w:t>
      </w:r>
      <w:r w:rsidR="004F5883" w:rsidRPr="00C04A0E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.  </w:t>
      </w:r>
      <w:r w:rsidR="00B23E0D" w:rsidRPr="00C04A0E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</w:t>
      </w:r>
      <w:r w:rsidR="001E5C98" w:rsidRPr="00C04A0E">
        <w:rPr>
          <w:rFonts w:asciiTheme="minorHAnsi" w:hAnsiTheme="minorHAnsi" w:cstheme="minorHAnsi"/>
          <w:color w:val="000000" w:themeColor="text1"/>
          <w:lang w:val="en-US"/>
        </w:rPr>
        <w:t>This is</w:t>
      </w:r>
      <w:r w:rsidR="00C4647C" w:rsidRPr="00C04A0E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1E5C98" w:rsidRPr="00C04A0E">
        <w:rPr>
          <w:rFonts w:asciiTheme="minorHAnsi" w:hAnsiTheme="minorHAnsi" w:cstheme="minorHAnsi"/>
          <w:color w:val="000000" w:themeColor="text1"/>
          <w:lang w:val="en-US"/>
        </w:rPr>
        <w:t>really an ex</w:t>
      </w:r>
      <w:r w:rsidR="00DF6F60" w:rsidRPr="00C04A0E">
        <w:rPr>
          <w:rFonts w:asciiTheme="minorHAnsi" w:hAnsiTheme="minorHAnsi" w:cstheme="minorHAnsi"/>
          <w:color w:val="000000" w:themeColor="text1"/>
          <w:lang w:val="en-US"/>
        </w:rPr>
        <w:t>citing</w:t>
      </w:r>
      <w:r w:rsidR="001E5C98" w:rsidRPr="00C04A0E">
        <w:rPr>
          <w:rFonts w:asciiTheme="minorHAnsi" w:hAnsiTheme="minorHAnsi" w:cstheme="minorHAnsi"/>
          <w:color w:val="000000" w:themeColor="text1"/>
          <w:lang w:val="en-US"/>
        </w:rPr>
        <w:t xml:space="preserve"> opportunity for a business development manager who has passion</w:t>
      </w:r>
      <w:r w:rsidR="00B23E0D" w:rsidRPr="00C04A0E">
        <w:rPr>
          <w:rFonts w:asciiTheme="minorHAnsi" w:hAnsiTheme="minorHAnsi" w:cstheme="minorHAnsi"/>
          <w:color w:val="000000" w:themeColor="text1"/>
          <w:lang w:val="en-US"/>
        </w:rPr>
        <w:t xml:space="preserve"> to</w:t>
      </w:r>
      <w:r w:rsidR="001E5C98" w:rsidRPr="00C04A0E">
        <w:rPr>
          <w:rFonts w:asciiTheme="minorHAnsi" w:hAnsiTheme="minorHAnsi" w:cstheme="minorHAnsi"/>
          <w:color w:val="000000" w:themeColor="text1"/>
          <w:lang w:val="en-US"/>
        </w:rPr>
        <w:t xml:space="preserve"> drive </w:t>
      </w:r>
      <w:r w:rsidR="00B23E0D" w:rsidRPr="00C04A0E">
        <w:rPr>
          <w:rFonts w:asciiTheme="minorHAnsi" w:hAnsiTheme="minorHAnsi" w:cstheme="minorHAnsi"/>
          <w:color w:val="000000" w:themeColor="text1"/>
          <w:lang w:val="en-US"/>
        </w:rPr>
        <w:t>and grow new business</w:t>
      </w:r>
      <w:r w:rsidR="001E5C98" w:rsidRPr="00C04A0E">
        <w:rPr>
          <w:rFonts w:asciiTheme="minorHAnsi" w:hAnsiTheme="minorHAnsi" w:cstheme="minorHAnsi"/>
          <w:color w:val="000000" w:themeColor="text1"/>
          <w:lang w:val="en-US"/>
        </w:rPr>
        <w:t xml:space="preserve">.  </w:t>
      </w:r>
    </w:p>
    <w:p w14:paraId="0802EFF1" w14:textId="73BBA021" w:rsidR="001E5C98" w:rsidRPr="00C04A0E" w:rsidRDefault="001E5C98" w:rsidP="005D6517">
      <w:pPr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7FFAF8F0" w14:textId="5A72C12A" w:rsidR="001E5C98" w:rsidRPr="00C04A0E" w:rsidRDefault="001E5C98" w:rsidP="005D6517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C04A0E">
        <w:rPr>
          <w:rFonts w:asciiTheme="minorHAnsi" w:hAnsiTheme="minorHAnsi" w:cstheme="minorHAnsi"/>
          <w:color w:val="000000" w:themeColor="text1"/>
          <w:lang w:val="en-US"/>
        </w:rPr>
        <w:t xml:space="preserve">PAM Group is a leading and well-established Occupational Health and Wellbeing provider. The division </w:t>
      </w:r>
      <w:r w:rsidR="00B23E0D" w:rsidRPr="00C04A0E">
        <w:rPr>
          <w:rFonts w:asciiTheme="minorHAnsi" w:hAnsiTheme="minorHAnsi" w:cstheme="minorHAnsi"/>
          <w:color w:val="000000" w:themeColor="text1"/>
          <w:lang w:val="en-US"/>
        </w:rPr>
        <w:t xml:space="preserve">of PAM Wellbeing is an established part of PAM Group with huge potential to grow. </w:t>
      </w:r>
      <w:r w:rsidRPr="00C04A0E">
        <w:rPr>
          <w:rFonts w:asciiTheme="minorHAnsi" w:hAnsiTheme="minorHAnsi" w:cstheme="minorHAnsi"/>
          <w:color w:val="000000" w:themeColor="text1"/>
          <w:lang w:val="en-US"/>
        </w:rPr>
        <w:t xml:space="preserve">Therefore, you are joining a dynamic team at an </w:t>
      </w:r>
      <w:r w:rsidR="00B23E0D" w:rsidRPr="00C04A0E">
        <w:rPr>
          <w:rFonts w:asciiTheme="minorHAnsi" w:hAnsiTheme="minorHAnsi" w:cstheme="minorHAnsi"/>
          <w:color w:val="000000" w:themeColor="text1"/>
          <w:lang w:val="en-US"/>
        </w:rPr>
        <w:t>exciting time of expansion</w:t>
      </w:r>
    </w:p>
    <w:p w14:paraId="1515E5FB" w14:textId="77777777" w:rsidR="001538CA" w:rsidRPr="00C04A0E" w:rsidRDefault="001538CA" w:rsidP="005D6517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en-GB"/>
        </w:rPr>
      </w:pPr>
    </w:p>
    <w:p w14:paraId="5891713A" w14:textId="09594B23" w:rsidR="005D6517" w:rsidRPr="00C04A0E" w:rsidRDefault="005D6517" w:rsidP="005D6517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  <w:r w:rsidRPr="00C04A0E">
        <w:rPr>
          <w:rFonts w:asciiTheme="minorHAnsi" w:hAnsiTheme="minorHAnsi" w:cstheme="minorHAnsi"/>
          <w:b/>
          <w:color w:val="000000" w:themeColor="text1"/>
        </w:rPr>
        <w:t>About the role</w:t>
      </w:r>
      <w:r w:rsidR="00C04A0E">
        <w:rPr>
          <w:rFonts w:asciiTheme="minorHAnsi" w:hAnsiTheme="minorHAnsi" w:cstheme="minorHAnsi"/>
          <w:b/>
          <w:color w:val="000000" w:themeColor="text1"/>
        </w:rPr>
        <w:t>:</w:t>
      </w:r>
    </w:p>
    <w:p w14:paraId="5EB1B534" w14:textId="77777777" w:rsidR="005D6517" w:rsidRPr="00C04A0E" w:rsidRDefault="005D6517" w:rsidP="005D6517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7956A107" w14:textId="77777777" w:rsidR="005D6517" w:rsidRPr="00C04A0E" w:rsidRDefault="005D6517" w:rsidP="005D6517">
      <w:pPr>
        <w:numPr>
          <w:ilvl w:val="0"/>
          <w:numId w:val="2"/>
        </w:numPr>
        <w:suppressAutoHyphens/>
        <w:spacing w:after="0" w:line="240" w:lineRule="auto"/>
        <w:rPr>
          <w:rFonts w:asciiTheme="minorHAnsi" w:hAnsiTheme="minorHAnsi" w:cstheme="minorHAnsi"/>
          <w:color w:val="000000" w:themeColor="text1"/>
          <w:lang w:eastAsia="ar-SA"/>
        </w:rPr>
      </w:pPr>
      <w:r w:rsidRPr="00C04A0E">
        <w:rPr>
          <w:rFonts w:asciiTheme="minorHAnsi" w:hAnsiTheme="minorHAnsi" w:cstheme="minorHAnsi"/>
          <w:color w:val="000000" w:themeColor="text1"/>
          <w:lang w:eastAsia="ar-SA"/>
        </w:rPr>
        <w:t>Achieve growth &amp; hit sales target</w:t>
      </w:r>
    </w:p>
    <w:p w14:paraId="0B6C8BEC" w14:textId="77777777" w:rsidR="005D6517" w:rsidRPr="00C04A0E" w:rsidRDefault="005D6517" w:rsidP="005D6517">
      <w:pPr>
        <w:numPr>
          <w:ilvl w:val="0"/>
          <w:numId w:val="2"/>
        </w:numPr>
        <w:suppressAutoHyphens/>
        <w:spacing w:after="0" w:line="240" w:lineRule="auto"/>
        <w:rPr>
          <w:rFonts w:asciiTheme="minorHAnsi" w:hAnsiTheme="minorHAnsi" w:cstheme="minorHAnsi"/>
          <w:color w:val="000000" w:themeColor="text1"/>
          <w:lang w:eastAsia="ar-SA"/>
        </w:rPr>
      </w:pPr>
      <w:r w:rsidRPr="00C04A0E">
        <w:rPr>
          <w:rFonts w:asciiTheme="minorHAnsi" w:hAnsiTheme="minorHAnsi" w:cstheme="minorHAnsi"/>
          <w:color w:val="000000" w:themeColor="text1"/>
          <w:lang w:eastAsia="ar-SA"/>
        </w:rPr>
        <w:t xml:space="preserve">Design and implement strategy business plan that expands the company’s client base and ensures it strong presence in liaison with the business.  </w:t>
      </w:r>
    </w:p>
    <w:p w14:paraId="5E40924E" w14:textId="1ED3146A" w:rsidR="005D6517" w:rsidRPr="00C04A0E" w:rsidRDefault="005D6517" w:rsidP="005D6517">
      <w:pPr>
        <w:numPr>
          <w:ilvl w:val="0"/>
          <w:numId w:val="2"/>
        </w:numPr>
        <w:suppressAutoHyphens/>
        <w:spacing w:after="0" w:line="240" w:lineRule="auto"/>
        <w:rPr>
          <w:rFonts w:asciiTheme="minorHAnsi" w:hAnsiTheme="minorHAnsi" w:cstheme="minorHAnsi"/>
          <w:color w:val="000000" w:themeColor="text1"/>
          <w:lang w:eastAsia="ar-SA"/>
        </w:rPr>
      </w:pPr>
      <w:r w:rsidRPr="00C04A0E">
        <w:rPr>
          <w:rFonts w:asciiTheme="minorHAnsi" w:hAnsiTheme="minorHAnsi" w:cstheme="minorHAnsi"/>
          <w:color w:val="000000" w:themeColor="text1"/>
          <w:lang w:eastAsia="ar-SA"/>
        </w:rPr>
        <w:t xml:space="preserve">Present sales revenue &amp; expense reports and realistic forecasts to the </w:t>
      </w:r>
      <w:r w:rsidR="00D658D3" w:rsidRPr="00C04A0E">
        <w:rPr>
          <w:rFonts w:asciiTheme="minorHAnsi" w:hAnsiTheme="minorHAnsi" w:cstheme="minorHAnsi"/>
          <w:color w:val="000000" w:themeColor="text1"/>
          <w:lang w:eastAsia="ar-SA"/>
        </w:rPr>
        <w:t xml:space="preserve">Managing Director of </w:t>
      </w:r>
      <w:r w:rsidR="00B23E0D" w:rsidRPr="00C04A0E">
        <w:rPr>
          <w:rFonts w:asciiTheme="minorHAnsi" w:hAnsiTheme="minorHAnsi" w:cstheme="minorHAnsi"/>
          <w:color w:val="000000" w:themeColor="text1"/>
          <w:lang w:eastAsia="ar-SA"/>
        </w:rPr>
        <w:t>PAM Wellbeing</w:t>
      </w:r>
    </w:p>
    <w:p w14:paraId="6E39B5AA" w14:textId="77777777" w:rsidR="005D6517" w:rsidRPr="00C04A0E" w:rsidRDefault="005D6517" w:rsidP="005D6517">
      <w:pPr>
        <w:numPr>
          <w:ilvl w:val="0"/>
          <w:numId w:val="2"/>
        </w:numPr>
        <w:suppressAutoHyphens/>
        <w:spacing w:after="0" w:line="240" w:lineRule="auto"/>
        <w:rPr>
          <w:rFonts w:asciiTheme="minorHAnsi" w:hAnsiTheme="minorHAnsi" w:cstheme="minorHAnsi"/>
          <w:color w:val="000000" w:themeColor="text1"/>
          <w:lang w:eastAsia="ar-SA"/>
        </w:rPr>
      </w:pPr>
      <w:r w:rsidRPr="00C04A0E">
        <w:rPr>
          <w:rFonts w:asciiTheme="minorHAnsi" w:hAnsiTheme="minorHAnsi" w:cstheme="minorHAnsi"/>
          <w:color w:val="000000" w:themeColor="text1"/>
          <w:lang w:eastAsia="ar-SA"/>
        </w:rPr>
        <w:t>Build and promote strong, long-lasting customer relationships by partnering with them and understanding their needs</w:t>
      </w:r>
    </w:p>
    <w:p w14:paraId="36FB3A36" w14:textId="77777777" w:rsidR="005D6517" w:rsidRPr="00C04A0E" w:rsidRDefault="005D6517" w:rsidP="005D6517">
      <w:pPr>
        <w:numPr>
          <w:ilvl w:val="0"/>
          <w:numId w:val="2"/>
        </w:numPr>
        <w:suppressAutoHyphens/>
        <w:spacing w:after="0" w:line="240" w:lineRule="auto"/>
        <w:rPr>
          <w:rFonts w:asciiTheme="minorHAnsi" w:hAnsiTheme="minorHAnsi" w:cstheme="minorHAnsi"/>
          <w:color w:val="000000" w:themeColor="text1"/>
          <w:lang w:eastAsia="ar-SA"/>
        </w:rPr>
      </w:pPr>
      <w:r w:rsidRPr="00C04A0E">
        <w:rPr>
          <w:rFonts w:asciiTheme="minorHAnsi" w:hAnsiTheme="minorHAnsi" w:cstheme="minorHAnsi"/>
          <w:color w:val="000000" w:themeColor="text1"/>
          <w:lang w:eastAsia="ar-SA"/>
        </w:rPr>
        <w:t>Identify emerging market shifts while being fully aware of new products and completion states</w:t>
      </w:r>
    </w:p>
    <w:p w14:paraId="5EF50268" w14:textId="77777777" w:rsidR="005D6517" w:rsidRPr="00C04A0E" w:rsidRDefault="005D6517" w:rsidP="005D6517">
      <w:pPr>
        <w:numPr>
          <w:ilvl w:val="0"/>
          <w:numId w:val="2"/>
        </w:numPr>
        <w:suppressAutoHyphens/>
        <w:spacing w:after="0" w:line="240" w:lineRule="auto"/>
        <w:rPr>
          <w:rFonts w:asciiTheme="minorHAnsi" w:hAnsiTheme="minorHAnsi" w:cstheme="minorHAnsi"/>
          <w:color w:val="000000" w:themeColor="text1"/>
          <w:lang w:eastAsia="ar-SA"/>
        </w:rPr>
      </w:pPr>
      <w:r w:rsidRPr="00C04A0E">
        <w:rPr>
          <w:rFonts w:asciiTheme="minorHAnsi" w:hAnsiTheme="minorHAnsi" w:cstheme="minorHAnsi"/>
          <w:color w:val="000000" w:themeColor="text1"/>
          <w:lang w:eastAsia="ar-SA"/>
        </w:rPr>
        <w:t>To provide insight on, and action plans to address, competitor activity on a regional/local basis</w:t>
      </w:r>
    </w:p>
    <w:p w14:paraId="786A32FC" w14:textId="77777777" w:rsidR="005D6517" w:rsidRPr="00C04A0E" w:rsidRDefault="005D6517" w:rsidP="005D6517">
      <w:pPr>
        <w:numPr>
          <w:ilvl w:val="0"/>
          <w:numId w:val="2"/>
        </w:numPr>
        <w:suppressAutoHyphens/>
        <w:spacing w:after="0" w:line="240" w:lineRule="auto"/>
        <w:rPr>
          <w:rFonts w:asciiTheme="minorHAnsi" w:hAnsiTheme="minorHAnsi" w:cstheme="minorHAnsi"/>
          <w:color w:val="000000" w:themeColor="text1"/>
          <w:lang w:eastAsia="ar-SA"/>
        </w:rPr>
      </w:pPr>
      <w:r w:rsidRPr="00C04A0E">
        <w:rPr>
          <w:rFonts w:asciiTheme="minorHAnsi" w:hAnsiTheme="minorHAnsi" w:cstheme="minorHAnsi"/>
          <w:color w:val="000000" w:themeColor="text1"/>
          <w:lang w:eastAsia="ar-SA"/>
        </w:rPr>
        <w:t>To maintain the CRM Database</w:t>
      </w:r>
    </w:p>
    <w:p w14:paraId="1D32DA45" w14:textId="77777777" w:rsidR="005D6517" w:rsidRPr="00C04A0E" w:rsidRDefault="005D6517" w:rsidP="005D6517">
      <w:pPr>
        <w:numPr>
          <w:ilvl w:val="0"/>
          <w:numId w:val="2"/>
        </w:numPr>
        <w:suppressAutoHyphens/>
        <w:spacing w:after="0" w:line="240" w:lineRule="auto"/>
        <w:rPr>
          <w:rFonts w:asciiTheme="minorHAnsi" w:hAnsiTheme="minorHAnsi" w:cstheme="minorHAnsi"/>
          <w:color w:val="000000" w:themeColor="text1"/>
          <w:lang w:eastAsia="ar-SA"/>
        </w:rPr>
      </w:pPr>
      <w:r w:rsidRPr="00C04A0E">
        <w:rPr>
          <w:rFonts w:asciiTheme="minorHAnsi" w:hAnsiTheme="minorHAnsi" w:cstheme="minorHAnsi"/>
          <w:color w:val="000000" w:themeColor="text1"/>
          <w:lang w:eastAsia="ar-SA"/>
        </w:rPr>
        <w:t xml:space="preserve">Attendance at regular meetings and 1:1 review </w:t>
      </w:r>
      <w:proofErr w:type="gramStart"/>
      <w:r w:rsidRPr="00C04A0E">
        <w:rPr>
          <w:rFonts w:asciiTheme="minorHAnsi" w:hAnsiTheme="minorHAnsi" w:cstheme="minorHAnsi"/>
          <w:color w:val="000000" w:themeColor="text1"/>
          <w:lang w:eastAsia="ar-SA"/>
        </w:rPr>
        <w:t>meetings</w:t>
      </w:r>
      <w:proofErr w:type="gramEnd"/>
    </w:p>
    <w:p w14:paraId="42EC521F" w14:textId="77777777" w:rsidR="005D6517" w:rsidRPr="00C04A0E" w:rsidRDefault="005D6517" w:rsidP="005D6517">
      <w:pPr>
        <w:numPr>
          <w:ilvl w:val="0"/>
          <w:numId w:val="2"/>
        </w:numPr>
        <w:suppressAutoHyphens/>
        <w:spacing w:after="0" w:line="240" w:lineRule="auto"/>
        <w:rPr>
          <w:rFonts w:asciiTheme="minorHAnsi" w:hAnsiTheme="minorHAnsi" w:cstheme="minorHAnsi"/>
          <w:color w:val="000000" w:themeColor="text1"/>
          <w:lang w:eastAsia="ar-SA"/>
        </w:rPr>
      </w:pPr>
      <w:r w:rsidRPr="00C04A0E">
        <w:rPr>
          <w:rFonts w:asciiTheme="minorHAnsi" w:hAnsiTheme="minorHAnsi" w:cstheme="minorHAnsi"/>
          <w:color w:val="000000" w:themeColor="text1"/>
          <w:lang w:eastAsia="ar-SA"/>
        </w:rPr>
        <w:t xml:space="preserve">To maintain a current, dynamic and accurate sales pipeline document. </w:t>
      </w:r>
    </w:p>
    <w:p w14:paraId="7F174CEB" w14:textId="77777777" w:rsidR="005D6517" w:rsidRPr="00C04A0E" w:rsidRDefault="005D6517" w:rsidP="005D6517">
      <w:pPr>
        <w:numPr>
          <w:ilvl w:val="0"/>
          <w:numId w:val="2"/>
        </w:numPr>
        <w:suppressAutoHyphens/>
        <w:spacing w:after="0" w:line="240" w:lineRule="auto"/>
        <w:rPr>
          <w:rFonts w:asciiTheme="minorHAnsi" w:hAnsiTheme="minorHAnsi" w:cstheme="minorHAnsi"/>
          <w:color w:val="000000" w:themeColor="text1"/>
          <w:lang w:eastAsia="ar-SA"/>
        </w:rPr>
      </w:pPr>
      <w:r w:rsidRPr="00C04A0E">
        <w:rPr>
          <w:rFonts w:asciiTheme="minorHAnsi" w:hAnsiTheme="minorHAnsi" w:cstheme="minorHAnsi"/>
          <w:color w:val="000000" w:themeColor="text1"/>
          <w:lang w:eastAsia="ar-SA"/>
        </w:rPr>
        <w:t>To have input in to and support in the submission of tender documents</w:t>
      </w:r>
    </w:p>
    <w:p w14:paraId="3BEED586" w14:textId="77777777" w:rsidR="005D6517" w:rsidRPr="00C04A0E" w:rsidRDefault="005D6517" w:rsidP="005D6517">
      <w:pPr>
        <w:numPr>
          <w:ilvl w:val="0"/>
          <w:numId w:val="2"/>
        </w:numPr>
        <w:suppressAutoHyphens/>
        <w:spacing w:after="0" w:line="240" w:lineRule="auto"/>
        <w:rPr>
          <w:rFonts w:asciiTheme="minorHAnsi" w:hAnsiTheme="minorHAnsi" w:cstheme="minorHAnsi"/>
          <w:color w:val="000000" w:themeColor="text1"/>
          <w:lang w:eastAsia="ar-SA"/>
        </w:rPr>
      </w:pPr>
      <w:r w:rsidRPr="00C04A0E">
        <w:rPr>
          <w:rFonts w:asciiTheme="minorHAnsi" w:hAnsiTheme="minorHAnsi" w:cstheme="minorHAnsi"/>
          <w:color w:val="000000" w:themeColor="text1"/>
          <w:lang w:eastAsia="ar-SA"/>
        </w:rPr>
        <w:t xml:space="preserve">To co-ordinate the production of case studies </w:t>
      </w:r>
    </w:p>
    <w:p w14:paraId="54823CC9" w14:textId="17DEBB3E" w:rsidR="005D6517" w:rsidRPr="00C04A0E" w:rsidRDefault="005D6517" w:rsidP="005D6517">
      <w:pPr>
        <w:numPr>
          <w:ilvl w:val="0"/>
          <w:numId w:val="2"/>
        </w:numPr>
        <w:suppressAutoHyphens/>
        <w:spacing w:after="0" w:line="240" w:lineRule="auto"/>
        <w:rPr>
          <w:rFonts w:asciiTheme="minorHAnsi" w:hAnsiTheme="minorHAnsi" w:cstheme="minorHAnsi"/>
          <w:color w:val="000000" w:themeColor="text1"/>
          <w:lang w:eastAsia="ar-SA"/>
        </w:rPr>
      </w:pPr>
      <w:r w:rsidRPr="00C04A0E">
        <w:rPr>
          <w:rFonts w:asciiTheme="minorHAnsi" w:hAnsiTheme="minorHAnsi" w:cstheme="minorHAnsi"/>
          <w:color w:val="000000" w:themeColor="text1"/>
          <w:lang w:eastAsia="ar-SA"/>
        </w:rPr>
        <w:t xml:space="preserve">Establish &amp; maintain an excellent working relationship with the </w:t>
      </w:r>
      <w:r w:rsidR="00B23E0D" w:rsidRPr="00C04A0E">
        <w:rPr>
          <w:rFonts w:asciiTheme="minorHAnsi" w:hAnsiTheme="minorHAnsi" w:cstheme="minorHAnsi"/>
          <w:color w:val="000000" w:themeColor="text1"/>
          <w:lang w:eastAsia="ar-SA"/>
        </w:rPr>
        <w:t>Account Director and Sales Executive</w:t>
      </w:r>
    </w:p>
    <w:p w14:paraId="2362D352" w14:textId="77777777" w:rsidR="005D6517" w:rsidRPr="00C04A0E" w:rsidRDefault="005D6517" w:rsidP="005D6517">
      <w:pPr>
        <w:numPr>
          <w:ilvl w:val="0"/>
          <w:numId w:val="2"/>
        </w:numPr>
        <w:suppressAutoHyphens/>
        <w:spacing w:after="0" w:line="240" w:lineRule="auto"/>
        <w:rPr>
          <w:rFonts w:asciiTheme="minorHAnsi" w:hAnsiTheme="minorHAnsi" w:cstheme="minorHAnsi"/>
          <w:color w:val="000000" w:themeColor="text1"/>
          <w:lang w:eastAsia="ar-SA"/>
        </w:rPr>
      </w:pPr>
      <w:r w:rsidRPr="00C04A0E">
        <w:rPr>
          <w:rFonts w:asciiTheme="minorHAnsi" w:hAnsiTheme="minorHAnsi" w:cstheme="minorHAnsi"/>
          <w:color w:val="000000" w:themeColor="text1"/>
          <w:lang w:eastAsia="ar-SA"/>
        </w:rPr>
        <w:t>Writing Tenders and proposals for new business, referring back to them for editing and final approval</w:t>
      </w:r>
    </w:p>
    <w:p w14:paraId="2151C4A3" w14:textId="77777777" w:rsidR="005D6517" w:rsidRPr="00C04A0E" w:rsidRDefault="005D6517" w:rsidP="005D6517">
      <w:pPr>
        <w:numPr>
          <w:ilvl w:val="0"/>
          <w:numId w:val="2"/>
        </w:numPr>
        <w:suppressAutoHyphens/>
        <w:spacing w:after="0" w:line="240" w:lineRule="auto"/>
        <w:rPr>
          <w:rFonts w:asciiTheme="minorHAnsi" w:hAnsiTheme="minorHAnsi" w:cstheme="minorHAnsi"/>
          <w:color w:val="000000" w:themeColor="text1"/>
          <w:lang w:eastAsia="ar-SA"/>
        </w:rPr>
      </w:pPr>
      <w:r w:rsidRPr="00C04A0E">
        <w:rPr>
          <w:rFonts w:asciiTheme="minorHAnsi" w:hAnsiTheme="minorHAnsi" w:cstheme="minorHAnsi"/>
          <w:color w:val="000000" w:themeColor="text1"/>
          <w:lang w:eastAsia="ar-SA"/>
        </w:rPr>
        <w:t>Carrying out final document review’s</w:t>
      </w:r>
    </w:p>
    <w:p w14:paraId="79CD14EF" w14:textId="77777777" w:rsidR="005D6517" w:rsidRPr="00C04A0E" w:rsidRDefault="005D6517" w:rsidP="005D6517">
      <w:pPr>
        <w:numPr>
          <w:ilvl w:val="0"/>
          <w:numId w:val="2"/>
        </w:numPr>
        <w:suppressAutoHyphens/>
        <w:spacing w:after="0" w:line="240" w:lineRule="auto"/>
        <w:rPr>
          <w:rFonts w:asciiTheme="minorHAnsi" w:hAnsiTheme="minorHAnsi" w:cstheme="minorHAnsi"/>
          <w:color w:val="000000" w:themeColor="text1"/>
          <w:lang w:eastAsia="ar-SA"/>
        </w:rPr>
      </w:pPr>
      <w:r w:rsidRPr="00C04A0E">
        <w:rPr>
          <w:rFonts w:asciiTheme="minorHAnsi" w:hAnsiTheme="minorHAnsi" w:cstheme="minorHAnsi"/>
          <w:color w:val="000000" w:themeColor="text1"/>
          <w:lang w:eastAsia="ar-SA"/>
        </w:rPr>
        <w:lastRenderedPageBreak/>
        <w:t>Collating the input of disparate contributions to create a coherent and well-structured final tender</w:t>
      </w:r>
    </w:p>
    <w:p w14:paraId="265072BA" w14:textId="1F3971BD" w:rsidR="005D6517" w:rsidRPr="00C04A0E" w:rsidRDefault="005D6517" w:rsidP="005D6517">
      <w:pPr>
        <w:numPr>
          <w:ilvl w:val="0"/>
          <w:numId w:val="2"/>
        </w:numPr>
        <w:suppressAutoHyphens/>
        <w:spacing w:after="0" w:line="240" w:lineRule="auto"/>
        <w:rPr>
          <w:rFonts w:asciiTheme="minorHAnsi" w:hAnsiTheme="minorHAnsi" w:cstheme="minorHAnsi"/>
          <w:color w:val="000000" w:themeColor="text1"/>
          <w:lang w:eastAsia="ar-SA"/>
        </w:rPr>
      </w:pPr>
      <w:r w:rsidRPr="00C04A0E">
        <w:rPr>
          <w:rFonts w:asciiTheme="minorHAnsi" w:hAnsiTheme="minorHAnsi" w:cstheme="minorHAnsi"/>
          <w:color w:val="000000" w:themeColor="text1"/>
          <w:lang w:eastAsia="ar-SA"/>
        </w:rPr>
        <w:t>Ensuring the timely submission of tenders and other proposals</w:t>
      </w:r>
    </w:p>
    <w:p w14:paraId="573DCFB8" w14:textId="77777777" w:rsidR="005D6517" w:rsidRPr="00C04A0E" w:rsidRDefault="005D6517" w:rsidP="005D6517">
      <w:p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774E1F49" w14:textId="549B03FA" w:rsidR="005D6517" w:rsidRPr="00C04A0E" w:rsidRDefault="005D6517" w:rsidP="005D6517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  <w:r w:rsidRPr="00C04A0E">
        <w:rPr>
          <w:rFonts w:asciiTheme="minorHAnsi" w:hAnsiTheme="minorHAnsi" w:cstheme="minorHAnsi"/>
          <w:b/>
          <w:color w:val="000000" w:themeColor="text1"/>
        </w:rPr>
        <w:t>About you</w:t>
      </w:r>
      <w:r w:rsidR="00C04A0E">
        <w:rPr>
          <w:rFonts w:asciiTheme="minorHAnsi" w:hAnsiTheme="minorHAnsi" w:cstheme="minorHAnsi"/>
          <w:b/>
          <w:color w:val="000000" w:themeColor="text1"/>
        </w:rPr>
        <w:t>:</w:t>
      </w:r>
    </w:p>
    <w:p w14:paraId="0B132BEF" w14:textId="77777777" w:rsidR="005D6517" w:rsidRPr="00C04A0E" w:rsidRDefault="005D6517" w:rsidP="005D6517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79891F67" w14:textId="3C383CFA" w:rsidR="005D6517" w:rsidRPr="00C04A0E" w:rsidRDefault="005D6517" w:rsidP="005D6517">
      <w:pPr>
        <w:pStyle w:val="ListParagraph"/>
        <w:numPr>
          <w:ilvl w:val="0"/>
          <w:numId w:val="3"/>
        </w:numPr>
        <w:snapToGrid w:val="0"/>
        <w:rPr>
          <w:rFonts w:asciiTheme="minorHAnsi" w:hAnsiTheme="minorHAnsi" w:cstheme="minorHAnsi"/>
          <w:b/>
          <w:bCs/>
          <w:color w:val="000000" w:themeColor="text1"/>
          <w:szCs w:val="22"/>
          <w:lang w:eastAsia="ar-SA"/>
        </w:rPr>
      </w:pPr>
      <w:r w:rsidRPr="00C04A0E">
        <w:rPr>
          <w:rFonts w:asciiTheme="minorHAnsi" w:hAnsiTheme="minorHAnsi" w:cstheme="minorHAnsi"/>
          <w:bCs/>
          <w:color w:val="000000" w:themeColor="text1"/>
          <w:szCs w:val="22"/>
          <w:lang w:eastAsia="ar-SA"/>
        </w:rPr>
        <w:t xml:space="preserve">Proven strong sales skills ideally gained within the </w:t>
      </w:r>
      <w:r w:rsidR="00B23E0D" w:rsidRPr="00C04A0E">
        <w:rPr>
          <w:rFonts w:asciiTheme="minorHAnsi" w:hAnsiTheme="minorHAnsi" w:cstheme="minorHAnsi"/>
          <w:bCs/>
          <w:color w:val="000000" w:themeColor="text1"/>
          <w:szCs w:val="22"/>
          <w:lang w:eastAsia="ar-SA"/>
        </w:rPr>
        <w:t>OH / EAP and Mental Health area</w:t>
      </w:r>
    </w:p>
    <w:p w14:paraId="1C86995F" w14:textId="77777777" w:rsidR="005D6517" w:rsidRPr="00C04A0E" w:rsidRDefault="005D6517" w:rsidP="005D6517">
      <w:pPr>
        <w:pStyle w:val="ListParagraph"/>
        <w:numPr>
          <w:ilvl w:val="0"/>
          <w:numId w:val="3"/>
        </w:numPr>
        <w:snapToGrid w:val="0"/>
        <w:rPr>
          <w:rFonts w:asciiTheme="minorHAnsi" w:hAnsiTheme="minorHAnsi" w:cstheme="minorHAnsi"/>
          <w:b/>
          <w:bCs/>
          <w:color w:val="000000" w:themeColor="text1"/>
          <w:szCs w:val="22"/>
          <w:lang w:eastAsia="ar-SA"/>
        </w:rPr>
      </w:pPr>
      <w:r w:rsidRPr="00C04A0E">
        <w:rPr>
          <w:rFonts w:asciiTheme="minorHAnsi" w:hAnsiTheme="minorHAnsi" w:cstheme="minorHAnsi"/>
          <w:bCs/>
          <w:color w:val="000000" w:themeColor="text1"/>
          <w:szCs w:val="22"/>
          <w:lang w:eastAsia="ar-SA"/>
        </w:rPr>
        <w:t>Proven ability to drive the sales process from plan to close</w:t>
      </w:r>
    </w:p>
    <w:p w14:paraId="72B69B2A" w14:textId="77777777" w:rsidR="005D6517" w:rsidRPr="00C04A0E" w:rsidRDefault="005D6517" w:rsidP="005D6517">
      <w:pPr>
        <w:pStyle w:val="ListParagraph"/>
        <w:numPr>
          <w:ilvl w:val="0"/>
          <w:numId w:val="3"/>
        </w:numPr>
        <w:snapToGrid w:val="0"/>
        <w:rPr>
          <w:rFonts w:asciiTheme="minorHAnsi" w:hAnsiTheme="minorHAnsi" w:cstheme="minorHAnsi"/>
          <w:b/>
          <w:bCs/>
          <w:color w:val="000000" w:themeColor="text1"/>
          <w:szCs w:val="22"/>
          <w:lang w:eastAsia="ar-SA"/>
        </w:rPr>
      </w:pPr>
      <w:r w:rsidRPr="00C04A0E">
        <w:rPr>
          <w:rFonts w:asciiTheme="minorHAnsi" w:hAnsiTheme="minorHAnsi" w:cstheme="minorHAnsi"/>
          <w:bCs/>
          <w:color w:val="000000" w:themeColor="text1"/>
          <w:szCs w:val="22"/>
          <w:lang w:eastAsia="ar-SA"/>
        </w:rPr>
        <w:t>Assertive and resilient</w:t>
      </w:r>
    </w:p>
    <w:p w14:paraId="626B894D" w14:textId="77777777" w:rsidR="005D6517" w:rsidRPr="00C04A0E" w:rsidRDefault="005D6517" w:rsidP="005D6517">
      <w:pPr>
        <w:pStyle w:val="ListParagraph"/>
        <w:numPr>
          <w:ilvl w:val="0"/>
          <w:numId w:val="3"/>
        </w:numPr>
        <w:snapToGrid w:val="0"/>
        <w:rPr>
          <w:rFonts w:asciiTheme="minorHAnsi" w:hAnsiTheme="minorHAnsi" w:cstheme="minorHAnsi"/>
          <w:b/>
          <w:bCs/>
          <w:color w:val="000000" w:themeColor="text1"/>
          <w:szCs w:val="22"/>
          <w:lang w:eastAsia="ar-SA"/>
        </w:rPr>
      </w:pPr>
      <w:r w:rsidRPr="00C04A0E">
        <w:rPr>
          <w:rFonts w:asciiTheme="minorHAnsi" w:hAnsiTheme="minorHAnsi" w:cstheme="minorHAnsi"/>
          <w:bCs/>
          <w:color w:val="000000" w:themeColor="text1"/>
          <w:szCs w:val="22"/>
          <w:lang w:eastAsia="ar-SA"/>
        </w:rPr>
        <w:t>Proven commercial acumen and negotiating skills</w:t>
      </w:r>
    </w:p>
    <w:p w14:paraId="527F304E" w14:textId="77777777" w:rsidR="005D6517" w:rsidRPr="00C04A0E" w:rsidRDefault="005D6517" w:rsidP="005D6517">
      <w:pPr>
        <w:pStyle w:val="ListParagraph"/>
        <w:numPr>
          <w:ilvl w:val="0"/>
          <w:numId w:val="3"/>
        </w:numPr>
        <w:snapToGrid w:val="0"/>
        <w:rPr>
          <w:rFonts w:asciiTheme="minorHAnsi" w:hAnsiTheme="minorHAnsi" w:cstheme="minorHAnsi"/>
          <w:b/>
          <w:bCs/>
          <w:color w:val="000000" w:themeColor="text1"/>
          <w:szCs w:val="22"/>
          <w:lang w:eastAsia="ar-SA"/>
        </w:rPr>
      </w:pPr>
      <w:r w:rsidRPr="00C04A0E">
        <w:rPr>
          <w:rFonts w:asciiTheme="minorHAnsi" w:hAnsiTheme="minorHAnsi" w:cstheme="minorHAnsi"/>
          <w:bCs/>
          <w:color w:val="000000" w:themeColor="text1"/>
          <w:szCs w:val="22"/>
          <w:lang w:eastAsia="ar-SA"/>
        </w:rPr>
        <w:t>Enthusiastic and persuasive</w:t>
      </w:r>
    </w:p>
    <w:p w14:paraId="746CF84D" w14:textId="77777777" w:rsidR="005D6517" w:rsidRPr="00C04A0E" w:rsidRDefault="005D6517" w:rsidP="005D6517">
      <w:pPr>
        <w:pStyle w:val="ListParagraph"/>
        <w:numPr>
          <w:ilvl w:val="0"/>
          <w:numId w:val="3"/>
        </w:numPr>
        <w:snapToGrid w:val="0"/>
        <w:rPr>
          <w:rFonts w:asciiTheme="minorHAnsi" w:hAnsiTheme="minorHAnsi" w:cstheme="minorHAnsi"/>
          <w:b/>
          <w:bCs/>
          <w:color w:val="000000" w:themeColor="text1"/>
          <w:szCs w:val="22"/>
          <w:lang w:eastAsia="ar-SA"/>
        </w:rPr>
      </w:pPr>
      <w:r w:rsidRPr="00C04A0E">
        <w:rPr>
          <w:rFonts w:asciiTheme="minorHAnsi" w:hAnsiTheme="minorHAnsi" w:cstheme="minorHAnsi"/>
          <w:bCs/>
          <w:color w:val="000000" w:themeColor="text1"/>
          <w:szCs w:val="22"/>
          <w:lang w:eastAsia="ar-SA"/>
        </w:rPr>
        <w:t>Demonstrate ability to communicate, present, influence credibly &amp; effectively at all levels of the organisation</w:t>
      </w:r>
    </w:p>
    <w:p w14:paraId="137E8541" w14:textId="77777777" w:rsidR="005D6517" w:rsidRPr="00C04A0E" w:rsidRDefault="005D6517" w:rsidP="005D6517">
      <w:pPr>
        <w:pStyle w:val="ListParagraph"/>
        <w:numPr>
          <w:ilvl w:val="0"/>
          <w:numId w:val="3"/>
        </w:numPr>
        <w:snapToGrid w:val="0"/>
        <w:rPr>
          <w:rFonts w:asciiTheme="minorHAnsi" w:hAnsiTheme="minorHAnsi" w:cstheme="minorHAnsi"/>
          <w:b/>
          <w:bCs/>
          <w:color w:val="000000" w:themeColor="text1"/>
          <w:szCs w:val="22"/>
          <w:lang w:eastAsia="ar-SA"/>
        </w:rPr>
      </w:pPr>
      <w:r w:rsidRPr="00C04A0E">
        <w:rPr>
          <w:rFonts w:asciiTheme="minorHAnsi" w:hAnsiTheme="minorHAnsi" w:cstheme="minorHAnsi"/>
          <w:bCs/>
          <w:color w:val="000000" w:themeColor="text1"/>
          <w:szCs w:val="22"/>
          <w:lang w:eastAsia="ar-SA"/>
        </w:rPr>
        <w:t>Experience in writing proposals, reports, tenders, presentations</w:t>
      </w:r>
    </w:p>
    <w:p w14:paraId="77CADC03" w14:textId="77777777" w:rsidR="005D6517" w:rsidRPr="00C04A0E" w:rsidRDefault="005D6517" w:rsidP="005D6517">
      <w:pPr>
        <w:pStyle w:val="ListParagraph"/>
        <w:numPr>
          <w:ilvl w:val="0"/>
          <w:numId w:val="3"/>
        </w:numPr>
        <w:snapToGrid w:val="0"/>
        <w:rPr>
          <w:rFonts w:asciiTheme="minorHAnsi" w:hAnsiTheme="minorHAnsi" w:cstheme="minorHAnsi"/>
          <w:b/>
          <w:bCs/>
          <w:color w:val="000000" w:themeColor="text1"/>
          <w:szCs w:val="22"/>
          <w:lang w:eastAsia="ar-SA"/>
        </w:rPr>
      </w:pPr>
      <w:r w:rsidRPr="00C04A0E">
        <w:rPr>
          <w:rFonts w:asciiTheme="minorHAnsi" w:hAnsiTheme="minorHAnsi" w:cstheme="minorHAnsi"/>
          <w:bCs/>
          <w:color w:val="000000" w:themeColor="text1"/>
          <w:szCs w:val="22"/>
          <w:lang w:eastAsia="ar-SA"/>
        </w:rPr>
        <w:t>Proven track record of winning new business</w:t>
      </w:r>
    </w:p>
    <w:p w14:paraId="3C675148" w14:textId="77777777" w:rsidR="005D6517" w:rsidRPr="00C04A0E" w:rsidRDefault="005D6517" w:rsidP="005D6517">
      <w:pPr>
        <w:pStyle w:val="ListParagraph"/>
        <w:numPr>
          <w:ilvl w:val="0"/>
          <w:numId w:val="3"/>
        </w:numPr>
        <w:snapToGrid w:val="0"/>
        <w:rPr>
          <w:rFonts w:asciiTheme="minorHAnsi" w:hAnsiTheme="minorHAnsi" w:cstheme="minorHAnsi"/>
          <w:b/>
          <w:bCs/>
          <w:color w:val="000000" w:themeColor="text1"/>
          <w:szCs w:val="22"/>
          <w:lang w:eastAsia="ar-SA"/>
        </w:rPr>
      </w:pPr>
      <w:r w:rsidRPr="00C04A0E">
        <w:rPr>
          <w:rFonts w:asciiTheme="minorHAnsi" w:hAnsiTheme="minorHAnsi" w:cstheme="minorHAnsi"/>
          <w:bCs/>
          <w:color w:val="000000" w:themeColor="text1"/>
          <w:szCs w:val="22"/>
          <w:lang w:eastAsia="ar-SA"/>
        </w:rPr>
        <w:t>Good time management/prioritisation skills and delivers to deadlines</w:t>
      </w:r>
    </w:p>
    <w:p w14:paraId="62A60A1A" w14:textId="77777777" w:rsidR="005D6517" w:rsidRPr="00C04A0E" w:rsidRDefault="005D6517" w:rsidP="005D6517">
      <w:pPr>
        <w:pStyle w:val="ListParagraph"/>
        <w:numPr>
          <w:ilvl w:val="0"/>
          <w:numId w:val="3"/>
        </w:numPr>
        <w:snapToGrid w:val="0"/>
        <w:rPr>
          <w:rFonts w:asciiTheme="minorHAnsi" w:hAnsiTheme="minorHAnsi" w:cstheme="minorHAnsi"/>
          <w:b/>
          <w:bCs/>
          <w:color w:val="000000" w:themeColor="text1"/>
          <w:szCs w:val="22"/>
          <w:lang w:eastAsia="ar-SA"/>
        </w:rPr>
      </w:pPr>
      <w:r w:rsidRPr="00C04A0E">
        <w:rPr>
          <w:rFonts w:asciiTheme="minorHAnsi" w:hAnsiTheme="minorHAnsi" w:cstheme="minorHAnsi"/>
          <w:bCs/>
          <w:color w:val="000000" w:themeColor="text1"/>
          <w:szCs w:val="22"/>
          <w:lang w:eastAsia="ar-SA"/>
        </w:rPr>
        <w:t>Ability to work independently and as part of a team</w:t>
      </w:r>
    </w:p>
    <w:p w14:paraId="6CB71A25" w14:textId="407CDFB2" w:rsidR="005D6517" w:rsidRPr="00C04A0E" w:rsidRDefault="005D6517" w:rsidP="005D6517">
      <w:pPr>
        <w:pStyle w:val="ListParagraph"/>
        <w:numPr>
          <w:ilvl w:val="0"/>
          <w:numId w:val="3"/>
        </w:numPr>
        <w:snapToGrid w:val="0"/>
        <w:rPr>
          <w:rFonts w:asciiTheme="minorHAnsi" w:hAnsiTheme="minorHAnsi" w:cstheme="minorHAnsi"/>
          <w:b/>
          <w:bCs/>
          <w:color w:val="000000" w:themeColor="text1"/>
          <w:szCs w:val="22"/>
          <w:lang w:eastAsia="ar-SA"/>
        </w:rPr>
      </w:pPr>
      <w:r w:rsidRPr="00C04A0E">
        <w:rPr>
          <w:rFonts w:asciiTheme="minorHAnsi" w:hAnsiTheme="minorHAnsi" w:cstheme="minorHAnsi"/>
          <w:bCs/>
          <w:color w:val="000000" w:themeColor="text1"/>
          <w:szCs w:val="22"/>
          <w:lang w:eastAsia="ar-SA"/>
        </w:rPr>
        <w:t xml:space="preserve">You must be flexible to travel to </w:t>
      </w:r>
      <w:r w:rsidR="00E5006A" w:rsidRPr="00C04A0E">
        <w:rPr>
          <w:rFonts w:asciiTheme="minorHAnsi" w:hAnsiTheme="minorHAnsi" w:cstheme="minorHAnsi"/>
          <w:bCs/>
          <w:color w:val="000000" w:themeColor="text1"/>
          <w:szCs w:val="22"/>
          <w:lang w:eastAsia="ar-SA"/>
        </w:rPr>
        <w:t>client’s</w:t>
      </w:r>
      <w:r w:rsidRPr="00C04A0E">
        <w:rPr>
          <w:rFonts w:asciiTheme="minorHAnsi" w:hAnsiTheme="minorHAnsi" w:cstheme="minorHAnsi"/>
          <w:bCs/>
          <w:color w:val="000000" w:themeColor="text1"/>
          <w:szCs w:val="22"/>
          <w:lang w:eastAsia="ar-SA"/>
        </w:rPr>
        <w:t xml:space="preserve"> premises </w:t>
      </w:r>
    </w:p>
    <w:p w14:paraId="2AAF54FE" w14:textId="77777777" w:rsidR="00E5006A" w:rsidRPr="00C04A0E" w:rsidRDefault="00E5006A" w:rsidP="00E5006A">
      <w:pPr>
        <w:snapToGrid w:val="0"/>
        <w:rPr>
          <w:rFonts w:asciiTheme="minorHAnsi" w:hAnsiTheme="minorHAnsi" w:cstheme="minorHAnsi"/>
          <w:b/>
          <w:bCs/>
          <w:color w:val="000000" w:themeColor="text1"/>
          <w:lang w:eastAsia="ar-SA"/>
        </w:rPr>
      </w:pPr>
    </w:p>
    <w:p w14:paraId="4772F5ED" w14:textId="77777777" w:rsidR="005D6517" w:rsidRPr="00C04A0E" w:rsidRDefault="005D6517" w:rsidP="005D6517">
      <w:pPr>
        <w:spacing w:after="0" w:line="240" w:lineRule="auto"/>
        <w:rPr>
          <w:rFonts w:asciiTheme="minorHAnsi" w:hAnsiTheme="minorHAnsi" w:cstheme="minorHAnsi"/>
          <w:bCs/>
          <w:color w:val="000000" w:themeColor="text1"/>
        </w:rPr>
      </w:pPr>
      <w:r w:rsidRPr="00C04A0E">
        <w:rPr>
          <w:rFonts w:asciiTheme="minorHAnsi" w:hAnsiTheme="minorHAnsi" w:cstheme="minorHAnsi"/>
          <w:bCs/>
          <w:color w:val="000000" w:themeColor="text1"/>
        </w:rPr>
        <w:t>The Company fully believes in supporting its staff members, and has supported a number of employees through further development courses. PAM also offers an excellent benefits package including:</w:t>
      </w:r>
    </w:p>
    <w:p w14:paraId="205161F0" w14:textId="77777777" w:rsidR="005D6517" w:rsidRPr="00C04A0E" w:rsidRDefault="005D6517" w:rsidP="005D6517">
      <w:pPr>
        <w:pStyle w:val="NoSpacing"/>
        <w:rPr>
          <w:rFonts w:asciiTheme="minorHAnsi" w:hAnsiTheme="minorHAnsi" w:cstheme="minorHAnsi"/>
          <w:color w:val="000000" w:themeColor="text1"/>
          <w:szCs w:val="22"/>
        </w:rPr>
      </w:pPr>
    </w:p>
    <w:p w14:paraId="24E69987" w14:textId="72AC6D17" w:rsidR="002366BF" w:rsidRPr="00C04A0E" w:rsidRDefault="002366BF" w:rsidP="002366BF">
      <w:pPr>
        <w:pStyle w:val="ListParagraph"/>
        <w:numPr>
          <w:ilvl w:val="0"/>
          <w:numId w:val="4"/>
        </w:numPr>
        <w:suppressAutoHyphens w:val="0"/>
        <w:rPr>
          <w:rFonts w:asciiTheme="minorHAnsi" w:hAnsiTheme="minorHAnsi" w:cstheme="minorHAnsi"/>
          <w:bCs/>
          <w:color w:val="000000" w:themeColor="text1"/>
          <w:szCs w:val="22"/>
        </w:rPr>
      </w:pPr>
      <w:r w:rsidRPr="00C04A0E">
        <w:rPr>
          <w:rFonts w:asciiTheme="minorHAnsi" w:hAnsiTheme="minorHAnsi" w:cstheme="minorHAnsi"/>
          <w:bCs/>
          <w:color w:val="000000" w:themeColor="text1"/>
          <w:szCs w:val="22"/>
        </w:rPr>
        <w:t xml:space="preserve">Pension Scheme </w:t>
      </w:r>
    </w:p>
    <w:p w14:paraId="3D9C9CD8" w14:textId="77777777" w:rsidR="002366BF" w:rsidRPr="00C04A0E" w:rsidRDefault="002366BF" w:rsidP="002366BF">
      <w:pPr>
        <w:pStyle w:val="ListParagraph"/>
        <w:numPr>
          <w:ilvl w:val="0"/>
          <w:numId w:val="4"/>
        </w:numPr>
        <w:suppressAutoHyphens w:val="0"/>
        <w:rPr>
          <w:rFonts w:asciiTheme="minorHAnsi" w:hAnsiTheme="minorHAnsi" w:cstheme="minorHAnsi"/>
          <w:bCs/>
          <w:color w:val="000000" w:themeColor="text1"/>
          <w:szCs w:val="22"/>
        </w:rPr>
      </w:pPr>
      <w:r w:rsidRPr="00C04A0E">
        <w:rPr>
          <w:rFonts w:asciiTheme="minorHAnsi" w:hAnsiTheme="minorHAnsi" w:cstheme="minorHAnsi"/>
          <w:bCs/>
          <w:color w:val="000000" w:themeColor="text1"/>
          <w:szCs w:val="22"/>
        </w:rPr>
        <w:t>Health Scheme – Opticians, Dental, Physio &amp; more!</w:t>
      </w:r>
    </w:p>
    <w:p w14:paraId="3C39EB47" w14:textId="77777777" w:rsidR="002366BF" w:rsidRPr="00C04A0E" w:rsidRDefault="002366BF" w:rsidP="002366BF">
      <w:pPr>
        <w:pStyle w:val="ListParagraph"/>
        <w:numPr>
          <w:ilvl w:val="0"/>
          <w:numId w:val="4"/>
        </w:numPr>
        <w:suppressAutoHyphens w:val="0"/>
        <w:rPr>
          <w:rFonts w:asciiTheme="minorHAnsi" w:hAnsiTheme="minorHAnsi" w:cstheme="minorHAnsi"/>
          <w:bCs/>
          <w:color w:val="000000" w:themeColor="text1"/>
          <w:szCs w:val="22"/>
        </w:rPr>
      </w:pPr>
      <w:r w:rsidRPr="00C04A0E">
        <w:rPr>
          <w:rFonts w:asciiTheme="minorHAnsi" w:hAnsiTheme="minorHAnsi" w:cstheme="minorHAnsi"/>
          <w:bCs/>
          <w:color w:val="000000" w:themeColor="text1"/>
          <w:szCs w:val="22"/>
        </w:rPr>
        <w:t>24/7 Doctor helpline – book a Telephone or Video Appointment with a GP</w:t>
      </w:r>
    </w:p>
    <w:p w14:paraId="1503D059" w14:textId="77777777" w:rsidR="002366BF" w:rsidRPr="00C04A0E" w:rsidRDefault="002366BF" w:rsidP="002366BF">
      <w:pPr>
        <w:pStyle w:val="ListParagraph"/>
        <w:numPr>
          <w:ilvl w:val="0"/>
          <w:numId w:val="4"/>
        </w:numPr>
        <w:suppressAutoHyphens w:val="0"/>
        <w:rPr>
          <w:rFonts w:asciiTheme="minorHAnsi" w:hAnsiTheme="minorHAnsi" w:cstheme="minorHAnsi"/>
          <w:bCs/>
          <w:color w:val="000000" w:themeColor="text1"/>
          <w:szCs w:val="22"/>
        </w:rPr>
      </w:pPr>
      <w:r w:rsidRPr="00C04A0E">
        <w:rPr>
          <w:rFonts w:asciiTheme="minorHAnsi" w:hAnsiTheme="minorHAnsi" w:cstheme="minorHAnsi"/>
          <w:bCs/>
          <w:color w:val="000000" w:themeColor="text1"/>
          <w:szCs w:val="22"/>
        </w:rPr>
        <w:t xml:space="preserve">Employee Assistance Program – 24/7 telephone counselling helpline </w:t>
      </w:r>
    </w:p>
    <w:p w14:paraId="4E5C99BB" w14:textId="77777777" w:rsidR="002366BF" w:rsidRPr="00C04A0E" w:rsidRDefault="002366BF" w:rsidP="002366BF">
      <w:pPr>
        <w:pStyle w:val="ListParagraph"/>
        <w:numPr>
          <w:ilvl w:val="0"/>
          <w:numId w:val="4"/>
        </w:numPr>
        <w:suppressAutoHyphens w:val="0"/>
        <w:rPr>
          <w:rFonts w:asciiTheme="minorHAnsi" w:hAnsiTheme="minorHAnsi" w:cstheme="minorHAnsi"/>
          <w:bCs/>
          <w:color w:val="000000" w:themeColor="text1"/>
          <w:szCs w:val="22"/>
        </w:rPr>
      </w:pPr>
      <w:r w:rsidRPr="00C04A0E">
        <w:rPr>
          <w:rFonts w:asciiTheme="minorHAnsi" w:hAnsiTheme="minorHAnsi" w:cstheme="minorHAnsi"/>
          <w:bCs/>
          <w:color w:val="000000" w:themeColor="text1"/>
          <w:szCs w:val="22"/>
        </w:rPr>
        <w:t>Life Insurance Scheme – 4 x your annual salary</w:t>
      </w:r>
    </w:p>
    <w:p w14:paraId="51828C00" w14:textId="77777777" w:rsidR="002366BF" w:rsidRPr="00C04A0E" w:rsidRDefault="002366BF" w:rsidP="002366BF">
      <w:pPr>
        <w:pStyle w:val="ListParagraph"/>
        <w:numPr>
          <w:ilvl w:val="0"/>
          <w:numId w:val="4"/>
        </w:numPr>
        <w:suppressAutoHyphens w:val="0"/>
        <w:rPr>
          <w:rFonts w:asciiTheme="minorHAnsi" w:hAnsiTheme="minorHAnsi" w:cstheme="minorHAnsi"/>
          <w:bCs/>
          <w:color w:val="000000" w:themeColor="text1"/>
          <w:szCs w:val="22"/>
        </w:rPr>
      </w:pPr>
      <w:r w:rsidRPr="00C04A0E">
        <w:rPr>
          <w:rFonts w:asciiTheme="minorHAnsi" w:hAnsiTheme="minorHAnsi" w:cstheme="minorHAnsi"/>
          <w:bCs/>
          <w:color w:val="000000" w:themeColor="text1"/>
          <w:szCs w:val="22"/>
        </w:rPr>
        <w:t>33 Days Leave Including Bank Holidays, pro-rata for part-time hours</w:t>
      </w:r>
    </w:p>
    <w:p w14:paraId="1841B983" w14:textId="3309BE55" w:rsidR="002366BF" w:rsidRPr="00C04A0E" w:rsidRDefault="002366BF" w:rsidP="002366BF">
      <w:pPr>
        <w:pStyle w:val="ListParagraph"/>
        <w:numPr>
          <w:ilvl w:val="0"/>
          <w:numId w:val="4"/>
        </w:numPr>
        <w:suppressAutoHyphens w:val="0"/>
        <w:rPr>
          <w:rFonts w:asciiTheme="minorHAnsi" w:hAnsiTheme="minorHAnsi" w:cstheme="minorHAnsi"/>
          <w:bCs/>
          <w:color w:val="000000" w:themeColor="text1"/>
          <w:szCs w:val="22"/>
        </w:rPr>
      </w:pPr>
      <w:r w:rsidRPr="00C04A0E">
        <w:rPr>
          <w:rFonts w:asciiTheme="minorHAnsi" w:hAnsiTheme="minorHAnsi" w:cstheme="minorHAnsi"/>
          <w:bCs/>
          <w:color w:val="000000" w:themeColor="text1"/>
          <w:szCs w:val="22"/>
        </w:rPr>
        <w:t xml:space="preserve">Training and Development opportunities </w:t>
      </w:r>
    </w:p>
    <w:p w14:paraId="17D780B3" w14:textId="69AA8254" w:rsidR="001E7156" w:rsidRPr="00C04A0E" w:rsidRDefault="001E7156" w:rsidP="002366BF">
      <w:pPr>
        <w:pStyle w:val="ListParagraph"/>
        <w:numPr>
          <w:ilvl w:val="0"/>
          <w:numId w:val="4"/>
        </w:numPr>
        <w:suppressAutoHyphens w:val="0"/>
        <w:rPr>
          <w:rFonts w:asciiTheme="minorHAnsi" w:hAnsiTheme="minorHAnsi" w:cstheme="minorHAnsi"/>
          <w:bCs/>
          <w:color w:val="000000" w:themeColor="text1"/>
          <w:szCs w:val="22"/>
        </w:rPr>
      </w:pPr>
      <w:r w:rsidRPr="00C04A0E">
        <w:rPr>
          <w:rFonts w:asciiTheme="minorHAnsi" w:hAnsiTheme="minorHAnsi" w:cstheme="minorHAnsi"/>
          <w:bCs/>
          <w:color w:val="000000" w:themeColor="text1"/>
          <w:szCs w:val="22"/>
        </w:rPr>
        <w:t>Car allowance and mileage</w:t>
      </w:r>
      <w:r w:rsidR="001E5C98" w:rsidRPr="00C04A0E">
        <w:rPr>
          <w:rFonts w:asciiTheme="minorHAnsi" w:hAnsiTheme="minorHAnsi" w:cstheme="minorHAnsi"/>
          <w:bCs/>
          <w:color w:val="000000" w:themeColor="text1"/>
          <w:szCs w:val="22"/>
        </w:rPr>
        <w:t xml:space="preserve"> or Car</w:t>
      </w:r>
    </w:p>
    <w:p w14:paraId="3FC9F757" w14:textId="77777777" w:rsidR="005D6517" w:rsidRPr="00C04A0E" w:rsidRDefault="005D6517" w:rsidP="005D6517">
      <w:pPr>
        <w:pStyle w:val="NoSpacing"/>
        <w:rPr>
          <w:rFonts w:asciiTheme="minorHAnsi" w:hAnsiTheme="minorHAnsi" w:cstheme="minorHAnsi"/>
          <w:color w:val="000000" w:themeColor="text1"/>
          <w:szCs w:val="22"/>
        </w:rPr>
      </w:pPr>
    </w:p>
    <w:p w14:paraId="75BD2C31" w14:textId="65965474" w:rsidR="005D3565" w:rsidRPr="00C04A0E" w:rsidRDefault="005D6517" w:rsidP="005D6517">
      <w:pPr>
        <w:pStyle w:val="NoSpacing"/>
        <w:rPr>
          <w:rFonts w:asciiTheme="minorHAnsi" w:hAnsiTheme="minorHAnsi" w:cstheme="minorHAnsi"/>
          <w:color w:val="000000" w:themeColor="text1"/>
          <w:szCs w:val="22"/>
        </w:rPr>
      </w:pPr>
      <w:r w:rsidRPr="00C04A0E">
        <w:rPr>
          <w:rFonts w:asciiTheme="minorHAnsi" w:hAnsiTheme="minorHAnsi" w:cstheme="minorHAnsi"/>
          <w:color w:val="000000" w:themeColor="text1"/>
          <w:szCs w:val="22"/>
        </w:rPr>
        <w:t>This role would suit someone who is currently working as a Business Development Manager, or perhaps an experienced Business Development Executive who is looking to move in to field sales.</w:t>
      </w:r>
    </w:p>
    <w:sectPr w:rsidR="005D3565" w:rsidRPr="00C04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922B1"/>
    <w:multiLevelType w:val="hybridMultilevel"/>
    <w:tmpl w:val="E9609D8E"/>
    <w:lvl w:ilvl="0" w:tplc="CD9ED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D4892"/>
    <w:multiLevelType w:val="hybridMultilevel"/>
    <w:tmpl w:val="84B0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C3E42"/>
    <w:multiLevelType w:val="hybridMultilevel"/>
    <w:tmpl w:val="3684E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2020D"/>
    <w:multiLevelType w:val="hybridMultilevel"/>
    <w:tmpl w:val="CC2C6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17"/>
    <w:rsid w:val="001538CA"/>
    <w:rsid w:val="001C2E1B"/>
    <w:rsid w:val="001E5C98"/>
    <w:rsid w:val="001E7156"/>
    <w:rsid w:val="002366BF"/>
    <w:rsid w:val="00434769"/>
    <w:rsid w:val="004B4A84"/>
    <w:rsid w:val="004F5883"/>
    <w:rsid w:val="005D3565"/>
    <w:rsid w:val="005D6517"/>
    <w:rsid w:val="008F76EF"/>
    <w:rsid w:val="009A1FF9"/>
    <w:rsid w:val="00B23E0D"/>
    <w:rsid w:val="00BB7409"/>
    <w:rsid w:val="00C04A0E"/>
    <w:rsid w:val="00C4647C"/>
    <w:rsid w:val="00D658D3"/>
    <w:rsid w:val="00DF6F60"/>
    <w:rsid w:val="00E3764F"/>
    <w:rsid w:val="00E5006A"/>
    <w:rsid w:val="00E7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36AD"/>
  <w15:chartTrackingRefBased/>
  <w15:docId w15:val="{14DA4A50-0BA8-4C49-ACEF-D9D4D55E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5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517"/>
    <w:pPr>
      <w:suppressAutoHyphens/>
      <w:spacing w:after="0" w:line="240" w:lineRule="auto"/>
    </w:pPr>
    <w:rPr>
      <w:rFonts w:ascii="CG Times" w:eastAsia="Times New Roman" w:hAnsi="CG Times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D6517"/>
    <w:pPr>
      <w:suppressAutoHyphens/>
      <w:spacing w:after="0" w:line="240" w:lineRule="auto"/>
      <w:ind w:left="720"/>
      <w:contextualSpacing/>
    </w:pPr>
    <w:rPr>
      <w:rFonts w:ascii="CG Times" w:eastAsia="Times New Roman" w:hAnsi="CG Times"/>
      <w:szCs w:val="24"/>
    </w:rPr>
  </w:style>
  <w:style w:type="paragraph" w:customStyle="1" w:styleId="Default">
    <w:name w:val="Default"/>
    <w:rsid w:val="005D65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Irving</dc:creator>
  <cp:keywords/>
  <dc:description/>
  <cp:lastModifiedBy>Jodie Taylor</cp:lastModifiedBy>
  <cp:revision>3</cp:revision>
  <dcterms:created xsi:type="dcterms:W3CDTF">2020-11-20T12:56:00Z</dcterms:created>
  <dcterms:modified xsi:type="dcterms:W3CDTF">2020-11-20T16:44:00Z</dcterms:modified>
</cp:coreProperties>
</file>